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0725" w:rsidRPr="00150725" w:rsidRDefault="00150725" w:rsidP="0015072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</w:pPr>
      <w:r w:rsidRPr="00150725"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  <w:t>Лабораторное занятие №</w:t>
      </w:r>
      <w:r w:rsidR="00351C3B"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  <w:t>11,12</w:t>
      </w:r>
      <w:bookmarkStart w:id="0" w:name="_GoBack"/>
      <w:bookmarkEnd w:id="0"/>
    </w:p>
    <w:p w:rsidR="00150725" w:rsidRPr="00150725" w:rsidRDefault="00150725" w:rsidP="0015072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150725" w:rsidRPr="00D918D3" w:rsidRDefault="00150725" w:rsidP="0015072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000000"/>
          <w:spacing w:val="-4"/>
          <w:sz w:val="28"/>
          <w:szCs w:val="28"/>
        </w:rPr>
      </w:pPr>
      <w:r w:rsidRPr="0015072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ab/>
        <w:t>Тема:</w:t>
      </w:r>
      <w:r w:rsidR="00C802C1">
        <w:rPr>
          <w:rFonts w:ascii="Times New Roman" w:eastAsia="Times New Roman" w:hAnsi="Times New Roman" w:cs="Times New Roman"/>
          <w:b/>
          <w:color w:val="000000"/>
          <w:spacing w:val="-4"/>
          <w:sz w:val="28"/>
          <w:szCs w:val="28"/>
        </w:rPr>
        <w:t xml:space="preserve"> Особенности</w:t>
      </w:r>
      <w:r w:rsidRPr="00150725">
        <w:rPr>
          <w:rFonts w:ascii="Times New Roman" w:eastAsia="Times New Roman" w:hAnsi="Times New Roman" w:cs="Times New Roman"/>
          <w:b/>
          <w:color w:val="000000"/>
          <w:spacing w:val="-4"/>
          <w:sz w:val="28"/>
          <w:szCs w:val="28"/>
        </w:rPr>
        <w:t xml:space="preserve"> </w:t>
      </w:r>
      <w:r w:rsidR="001F09B8" w:rsidRPr="001F09B8">
        <w:rPr>
          <w:rFonts w:ascii="Times New Roman" w:hAnsi="Times New Roman" w:cs="Times New Roman"/>
          <w:b/>
          <w:color w:val="000000"/>
          <w:spacing w:val="-4"/>
          <w:sz w:val="28"/>
          <w:szCs w:val="28"/>
        </w:rPr>
        <w:t>физической реабилитации</w:t>
      </w:r>
      <w:r w:rsidRPr="00150725">
        <w:rPr>
          <w:rFonts w:ascii="Times New Roman" w:eastAsia="Times New Roman" w:hAnsi="Times New Roman" w:cs="Times New Roman"/>
          <w:b/>
          <w:color w:val="000000"/>
          <w:spacing w:val="-4"/>
          <w:sz w:val="28"/>
          <w:szCs w:val="28"/>
        </w:rPr>
        <w:t xml:space="preserve"> при </w:t>
      </w:r>
      <w:r w:rsidRPr="00980901">
        <w:rPr>
          <w:rFonts w:ascii="Times New Roman" w:hAnsi="Times New Roman" w:cs="Times New Roman"/>
          <w:b/>
          <w:color w:val="000000"/>
          <w:spacing w:val="-4"/>
          <w:sz w:val="28"/>
          <w:szCs w:val="28"/>
        </w:rPr>
        <w:t>заболеваниях печени и желчного пузыря</w:t>
      </w:r>
    </w:p>
    <w:p w:rsidR="00D918D3" w:rsidRPr="00D918D3" w:rsidRDefault="00D918D3" w:rsidP="0015072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pacing w:val="-4"/>
          <w:sz w:val="28"/>
          <w:szCs w:val="28"/>
        </w:rPr>
      </w:pPr>
    </w:p>
    <w:p w:rsidR="00150725" w:rsidRPr="00150725" w:rsidRDefault="00150725" w:rsidP="001507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5072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ab/>
        <w:t xml:space="preserve">Время: </w:t>
      </w:r>
      <w:r w:rsidR="009E700C">
        <w:rPr>
          <w:rFonts w:ascii="Times New Roman" w:eastAsia="Times New Roman" w:hAnsi="Times New Roman" w:cs="Times New Roman"/>
          <w:color w:val="000000"/>
          <w:sz w:val="28"/>
          <w:szCs w:val="28"/>
        </w:rPr>
        <w:t>4</w:t>
      </w:r>
      <w:r w:rsidRPr="0015072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академических часа.</w:t>
      </w:r>
    </w:p>
    <w:p w:rsidR="00150725" w:rsidRPr="00150725" w:rsidRDefault="00150725" w:rsidP="001507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5072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ab/>
        <w:t>Цель занятия:</w:t>
      </w:r>
      <w:r w:rsidRPr="0015072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150725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разработать план – конспект занятия ЛФК и массажа </w:t>
      </w:r>
      <w:r w:rsidRPr="0015072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при </w:t>
      </w:r>
      <w:r w:rsidRPr="00150725">
        <w:rPr>
          <w:rFonts w:ascii="Times New Roman" w:hAnsi="Times New Roman" w:cs="Times New Roman"/>
          <w:color w:val="000000"/>
          <w:spacing w:val="-4"/>
          <w:sz w:val="28"/>
          <w:szCs w:val="28"/>
        </w:rPr>
        <w:t>заболеваниях печени и желчного пузыря.</w:t>
      </w:r>
    </w:p>
    <w:p w:rsidR="00150725" w:rsidRPr="00150725" w:rsidRDefault="00150725" w:rsidP="001507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15072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ab/>
        <w:t xml:space="preserve">Задачи занятия: </w:t>
      </w:r>
    </w:p>
    <w:p w:rsidR="00150725" w:rsidRPr="00150725" w:rsidRDefault="00150725" w:rsidP="00150725">
      <w:pPr>
        <w:shd w:val="clear" w:color="auto" w:fill="FFFFFF"/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150725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1. Закрепление знаний материала лекционного курса. </w:t>
      </w:r>
    </w:p>
    <w:p w:rsidR="00150725" w:rsidRPr="00150725" w:rsidRDefault="00150725" w:rsidP="001507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50725">
        <w:rPr>
          <w:rFonts w:ascii="Times New Roman" w:eastAsiaTheme="minorHAnsi" w:hAnsi="Times New Roman" w:cs="Times New Roman"/>
          <w:sz w:val="28"/>
          <w:szCs w:val="28"/>
          <w:lang w:eastAsia="en-US"/>
        </w:rPr>
        <w:t>2. Оценка навыков изучения литературных источников, обобщения и логического изложения материала.</w:t>
      </w:r>
    </w:p>
    <w:p w:rsidR="00150725" w:rsidRPr="00150725" w:rsidRDefault="00150725" w:rsidP="00150725">
      <w:pPr>
        <w:shd w:val="clear" w:color="auto" w:fill="FFFFFF"/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150725"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  <w:tab/>
        <w:t xml:space="preserve">Материальное обеспечение: </w:t>
      </w:r>
      <w:r w:rsidRPr="00150725">
        <w:rPr>
          <w:rFonts w:ascii="Times New Roman" w:eastAsiaTheme="minorHAnsi" w:hAnsi="Times New Roman" w:cs="Times New Roman"/>
          <w:sz w:val="28"/>
          <w:szCs w:val="28"/>
          <w:lang w:eastAsia="en-US"/>
        </w:rPr>
        <w:t>тексты лекций; учебники и учебные пособия; плакаты.</w:t>
      </w:r>
    </w:p>
    <w:p w:rsidR="00150725" w:rsidRPr="00150725" w:rsidRDefault="00150725" w:rsidP="00150725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15072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Методика выполнения работы:</w:t>
      </w:r>
    </w:p>
    <w:p w:rsidR="00150725" w:rsidRPr="00150725" w:rsidRDefault="00150725" w:rsidP="001507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15072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1. Раскрыть краткие данные </w:t>
      </w:r>
      <w:proofErr w:type="spellStart"/>
      <w:r w:rsidRPr="00150725">
        <w:rPr>
          <w:rFonts w:ascii="Times New Roman" w:eastAsia="Times New Roman" w:hAnsi="Times New Roman" w:cs="Times New Roman"/>
          <w:color w:val="000000"/>
          <w:sz w:val="28"/>
          <w:szCs w:val="28"/>
        </w:rPr>
        <w:t>этиопатогенеза</w:t>
      </w:r>
      <w:proofErr w:type="spellEnd"/>
      <w:r w:rsidRPr="0015072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определить основные симптомы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заболеваний печени и желчного пузыря.</w:t>
      </w:r>
    </w:p>
    <w:p w:rsidR="00150725" w:rsidRPr="00150725" w:rsidRDefault="00150725" w:rsidP="001507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15072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2. Определить показания и противопоказания к применению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ЛФК.</w:t>
      </w:r>
    </w:p>
    <w:p w:rsidR="00150725" w:rsidRPr="00150725" w:rsidRDefault="00150725" w:rsidP="00150725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5072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3. Рассмотреть механизмы лечебного действия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физических упражнений.</w:t>
      </w:r>
    </w:p>
    <w:p w:rsidR="00150725" w:rsidRPr="00150725" w:rsidRDefault="00150725" w:rsidP="0015072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5072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4. Определить средства и методы </w:t>
      </w:r>
      <w:r w:rsidR="001F09B8">
        <w:rPr>
          <w:rFonts w:ascii="Times New Roman" w:hAnsi="Times New Roman" w:cs="Times New Roman"/>
          <w:color w:val="000000"/>
          <w:spacing w:val="-4"/>
          <w:sz w:val="28"/>
          <w:szCs w:val="28"/>
        </w:rPr>
        <w:t>физической реабилитации</w:t>
      </w:r>
      <w:r w:rsidRPr="0015072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применяемые при лечении больных </w:t>
      </w:r>
      <w:r w:rsidRPr="00150725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с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заболеваниями печени и желчного пузыря.</w:t>
      </w:r>
    </w:p>
    <w:p w:rsidR="00150725" w:rsidRPr="00150725" w:rsidRDefault="00150725" w:rsidP="00150725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5072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5. Выявить особенности методики при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заболеваниях печени и желчного пузыря.</w:t>
      </w:r>
    </w:p>
    <w:p w:rsidR="00150725" w:rsidRPr="000C5F65" w:rsidRDefault="00150725" w:rsidP="00150725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5072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6. Составление план-конспектов лечебной гимнастики при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заболеваниях печени и желчного пузыря.</w:t>
      </w:r>
    </w:p>
    <w:p w:rsidR="00D918D3" w:rsidRPr="000C5F65" w:rsidRDefault="00D918D3" w:rsidP="00150725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150725" w:rsidRPr="00150725" w:rsidRDefault="00150725" w:rsidP="001507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15072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ab/>
        <w:t>Вопросы для самоконтроля:</w:t>
      </w:r>
    </w:p>
    <w:p w:rsidR="00150725" w:rsidRPr="00150725" w:rsidRDefault="00150725" w:rsidP="001507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150725">
        <w:rPr>
          <w:rFonts w:ascii="Times New Roman" w:eastAsia="Times New Roman" w:hAnsi="Times New Roman" w:cs="Times New Roman"/>
          <w:color w:val="000000"/>
          <w:sz w:val="28"/>
          <w:szCs w:val="28"/>
        </w:rPr>
        <w:t>1. Крат</w:t>
      </w:r>
      <w:r w:rsidR="001A6B22">
        <w:rPr>
          <w:rFonts w:ascii="Times New Roman" w:eastAsia="Times New Roman" w:hAnsi="Times New Roman" w:cs="Times New Roman"/>
          <w:color w:val="000000"/>
          <w:sz w:val="28"/>
          <w:szCs w:val="28"/>
        </w:rPr>
        <w:t>кие данные об этиологии, патоге</w:t>
      </w:r>
      <w:r w:rsidRPr="0015072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незе и основных симптомах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заболеваний печени и желчного пузыря.</w:t>
      </w:r>
    </w:p>
    <w:p w:rsidR="00150725" w:rsidRPr="00150725" w:rsidRDefault="00150725" w:rsidP="00150725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50725">
        <w:rPr>
          <w:rFonts w:ascii="Times New Roman" w:eastAsia="Times New Roman" w:hAnsi="Times New Roman" w:cs="Times New Roman"/>
          <w:color w:val="000000"/>
          <w:sz w:val="28"/>
          <w:szCs w:val="28"/>
        </w:rPr>
        <w:t>2. Механизмы лечебного действия физических упражнений и массажа.</w:t>
      </w:r>
    </w:p>
    <w:p w:rsidR="00150725" w:rsidRPr="00150725" w:rsidRDefault="00150725" w:rsidP="001507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150725">
        <w:rPr>
          <w:rFonts w:ascii="Times New Roman" w:eastAsia="Times New Roman" w:hAnsi="Times New Roman" w:cs="Times New Roman"/>
          <w:color w:val="000000"/>
          <w:sz w:val="28"/>
          <w:szCs w:val="28"/>
        </w:rPr>
        <w:t>3.</w:t>
      </w:r>
      <w:r w:rsidRPr="0015072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Pr="0015072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Средства и методы </w:t>
      </w:r>
      <w:r w:rsidR="001F09B8">
        <w:rPr>
          <w:rFonts w:ascii="Times New Roman" w:hAnsi="Times New Roman" w:cs="Times New Roman"/>
          <w:color w:val="000000"/>
          <w:spacing w:val="-4"/>
          <w:sz w:val="28"/>
          <w:szCs w:val="28"/>
        </w:rPr>
        <w:t>физической реабилитации</w:t>
      </w:r>
      <w:r w:rsidRPr="0015072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применяемые при лечении больных </w:t>
      </w:r>
      <w:r w:rsidRPr="00150725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с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заболеваниями печени и желчного пузыря.</w:t>
      </w:r>
    </w:p>
    <w:p w:rsidR="00150725" w:rsidRPr="00150725" w:rsidRDefault="00150725" w:rsidP="00150725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15072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4. Задачи и основы методики ЛФК при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заболеваниях печени и желчного пузыря.</w:t>
      </w:r>
    </w:p>
    <w:p w:rsidR="00150725" w:rsidRPr="00150725" w:rsidRDefault="00150725" w:rsidP="001507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50725">
        <w:rPr>
          <w:rFonts w:ascii="Times New Roman" w:eastAsia="Times New Roman" w:hAnsi="Times New Roman" w:cs="Times New Roman"/>
          <w:color w:val="000000"/>
          <w:sz w:val="28"/>
          <w:szCs w:val="28"/>
        </w:rPr>
        <w:t>5. Оценка воздействия и эффективности ЛФК.</w:t>
      </w:r>
    </w:p>
    <w:p w:rsidR="00150725" w:rsidRPr="00150725" w:rsidRDefault="00150725" w:rsidP="001507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150725" w:rsidRPr="00150725" w:rsidRDefault="00150725" w:rsidP="00150725">
      <w:pPr>
        <w:rPr>
          <w:rFonts w:ascii="Times New Roman" w:hAnsi="Times New Roman" w:cs="Times New Roman"/>
          <w:sz w:val="28"/>
          <w:szCs w:val="28"/>
        </w:rPr>
      </w:pPr>
    </w:p>
    <w:p w:rsidR="00150725" w:rsidRPr="00150725" w:rsidRDefault="00150725" w:rsidP="0015072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50725" w:rsidRPr="00150725" w:rsidRDefault="00150725" w:rsidP="00150725"/>
    <w:p w:rsidR="00150725" w:rsidRPr="00980901" w:rsidRDefault="00150725">
      <w:pPr>
        <w:rPr>
          <w:rFonts w:ascii="Times New Roman" w:hAnsi="Times New Roman" w:cs="Times New Roman"/>
          <w:sz w:val="28"/>
          <w:szCs w:val="28"/>
        </w:rPr>
      </w:pPr>
    </w:p>
    <w:sectPr w:rsidR="00150725" w:rsidRPr="009809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980901"/>
    <w:rsid w:val="000C5F65"/>
    <w:rsid w:val="00150725"/>
    <w:rsid w:val="001A6B22"/>
    <w:rsid w:val="001F09B8"/>
    <w:rsid w:val="00351C3B"/>
    <w:rsid w:val="00980901"/>
    <w:rsid w:val="009E700C"/>
    <w:rsid w:val="00C41B48"/>
    <w:rsid w:val="00C802C1"/>
    <w:rsid w:val="00D918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1B3130"/>
  <w15:docId w15:val="{C8062F24-5677-42B0-86DB-53BB70FE93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224</Words>
  <Characters>1280</Characters>
  <Application>Microsoft Office Word</Application>
  <DocSecurity>0</DocSecurity>
  <Lines>10</Lines>
  <Paragraphs>3</Paragraphs>
  <ScaleCrop>false</ScaleCrop>
  <Company/>
  <LinksUpToDate>false</LinksUpToDate>
  <CharactersWithSpaces>1501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shparun</dc:creator>
  <cp:keywords/>
  <dc:description/>
  <cp:lastModifiedBy>Юрий</cp:lastModifiedBy>
  <cp:revision>10</cp:revision>
  <dcterms:created xsi:type="dcterms:W3CDTF">2019-11-04T09:02:00Z</dcterms:created>
  <dcterms:modified xsi:type="dcterms:W3CDTF">2021-03-06T08:06:00Z</dcterms:modified>
</cp:coreProperties>
</file>